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003" w:tblpY="72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7961"/>
        <w:gridCol w:w="1559"/>
      </w:tblGrid>
      <w:tr w:rsidR="00573771" w:rsidRPr="00573771" w:rsidTr="00573771">
        <w:tc>
          <w:tcPr>
            <w:tcW w:w="828" w:type="dxa"/>
          </w:tcPr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573771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7961" w:type="dxa"/>
          </w:tcPr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573771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559" w:type="dxa"/>
          </w:tcPr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573771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 xml:space="preserve">Количество, </w:t>
            </w:r>
            <w:proofErr w:type="spellStart"/>
            <w:r w:rsidRPr="00573771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шт</w:t>
            </w:r>
            <w:proofErr w:type="spellEnd"/>
          </w:p>
        </w:tc>
      </w:tr>
      <w:tr w:rsidR="00573771" w:rsidRPr="00573771" w:rsidTr="00573771">
        <w:tc>
          <w:tcPr>
            <w:tcW w:w="828" w:type="dxa"/>
          </w:tcPr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61" w:type="dxa"/>
          </w:tcPr>
          <w:p w:rsidR="005C4764" w:rsidRPr="005C4764" w:rsidRDefault="005C4764" w:rsidP="005C476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5C476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Тип двигателя-дизельный</w:t>
            </w:r>
          </w:p>
          <w:p w:rsidR="005C4764" w:rsidRPr="005C4764" w:rsidRDefault="005C4764" w:rsidP="005C476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5C476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Центр тяжести, мм-600</w:t>
            </w:r>
          </w:p>
          <w:p w:rsidR="005C4764" w:rsidRPr="005C4764" w:rsidRDefault="005C4764" w:rsidP="005C476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5C476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Номинальная грузоподъемность, кг-5000</w:t>
            </w:r>
          </w:p>
          <w:p w:rsidR="005C4764" w:rsidRPr="005C4764" w:rsidRDefault="005C4764" w:rsidP="005C476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6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Тип мачты-</w:t>
            </w:r>
            <w:r w:rsidRPr="005C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двухсекционная</w:t>
            </w:r>
          </w:p>
          <w:p w:rsidR="005C4764" w:rsidRPr="005C4764" w:rsidRDefault="005C4764" w:rsidP="005C476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5C4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вил -1200мм</w:t>
            </w:r>
          </w:p>
          <w:p w:rsidR="005C4764" w:rsidRPr="005C4764" w:rsidRDefault="005C4764" w:rsidP="005C476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5C476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Высота подъема, мм- 3000</w:t>
            </w:r>
          </w:p>
          <w:p w:rsidR="005C4764" w:rsidRPr="005C4764" w:rsidRDefault="005C4764" w:rsidP="005C476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5C476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Шины </w:t>
            </w:r>
            <w:proofErr w:type="spellStart"/>
            <w:r w:rsidRPr="005C476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суперэластик</w:t>
            </w:r>
            <w:proofErr w:type="spellEnd"/>
          </w:p>
          <w:p w:rsidR="005C4764" w:rsidRPr="005C4764" w:rsidRDefault="005C4764" w:rsidP="005C476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5C476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Наличие звукового сигнала заднего хода</w:t>
            </w:r>
          </w:p>
          <w:p w:rsidR="005C4764" w:rsidRPr="005C4764" w:rsidRDefault="005C4764" w:rsidP="005C476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5C476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Наличие луча безопасности (спереди, сзади)</w:t>
            </w:r>
          </w:p>
          <w:p w:rsidR="005C4764" w:rsidRPr="005C4764" w:rsidRDefault="005C4764" w:rsidP="005C4764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5C476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Страна происхождения -Япония/ ЕС</w:t>
            </w:r>
          </w:p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573771" w:rsidRPr="00573771" w:rsidRDefault="005C4764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1</w:t>
            </w:r>
          </w:p>
        </w:tc>
      </w:tr>
      <w:tr w:rsidR="00573771" w:rsidRPr="00573771" w:rsidTr="00573771">
        <w:tc>
          <w:tcPr>
            <w:tcW w:w="828" w:type="dxa"/>
          </w:tcPr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1" w:type="dxa"/>
          </w:tcPr>
          <w:p w:rsidR="00573771" w:rsidRPr="00AF454E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Требования для поставщика:</w:t>
            </w:r>
          </w:p>
          <w:p w:rsidR="00573771" w:rsidRPr="00AF454E" w:rsidRDefault="00573771" w:rsidP="00CA78A3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- поставщик является официальным дистрибьютером / дилером на территории РФ </w:t>
            </w:r>
          </w:p>
          <w:p w:rsidR="00573771" w:rsidRPr="00AF454E" w:rsidRDefault="00573771" w:rsidP="00CA78A3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 наличие центра сервисного обслуживания в радиусе 200 км от г. Набережные Челны</w:t>
            </w:r>
          </w:p>
          <w:p w:rsidR="00573771" w:rsidRPr="00AF454E" w:rsidRDefault="00573771" w:rsidP="00CA78A3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 доставка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 осуществляется </w:t>
            </w:r>
            <w:r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до склада покупателя</w:t>
            </w:r>
          </w:p>
          <w:p w:rsidR="00573771" w:rsidRPr="00AF454E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</w:tr>
      <w:tr w:rsidR="00573771" w:rsidRPr="00573771" w:rsidTr="0088423A">
        <w:tc>
          <w:tcPr>
            <w:tcW w:w="828" w:type="dxa"/>
          </w:tcPr>
          <w:p w:rsid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3</w:t>
            </w:r>
          </w:p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7961" w:type="dxa"/>
            <w:vAlign w:val="center"/>
          </w:tcPr>
          <w:p w:rsid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E55D2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Требования к оформлению заявки участника:</w:t>
            </w:r>
          </w:p>
          <w:p w:rsidR="00573771" w:rsidRDefault="00573771" w:rsidP="00CA78A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 w:rsidRPr="00E55D2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В заявке участника должна быть отражена следующая информация: </w:t>
            </w:r>
          </w:p>
          <w:p w:rsidR="00573771" w:rsidRPr="00E55D22" w:rsidRDefault="00573771" w:rsidP="00CA78A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</w:t>
            </w:r>
            <w:r w:rsidR="00154A3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н</w:t>
            </w:r>
            <w:r w:rsidRPr="00E55D2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аименование марки, модели транспортного средства, завода-изготовителя и года выпуска продукции. </w:t>
            </w:r>
          </w:p>
          <w:p w:rsidR="00573771" w:rsidRPr="00E55D22" w:rsidRDefault="00573771" w:rsidP="00CA78A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 точный гарантийный период</w:t>
            </w:r>
          </w:p>
          <w:p w:rsidR="00573771" w:rsidRPr="00E55D22" w:rsidRDefault="00573771" w:rsidP="00CA78A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- г</w:t>
            </w:r>
            <w:r w:rsidRPr="00E55D2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арантийное письмо в свободной форме о том, что техника заводского изготовления новая, без эксплуатационного пробега (предоставляется соот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ветствующее гарантийное письмо)</w:t>
            </w:r>
          </w:p>
          <w:p w:rsidR="00573771" w:rsidRPr="00AF454E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</w:tr>
      <w:tr w:rsidR="00573771" w:rsidRPr="00573771" w:rsidTr="0088423A">
        <w:tc>
          <w:tcPr>
            <w:tcW w:w="828" w:type="dxa"/>
          </w:tcPr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61" w:type="dxa"/>
            <w:vAlign w:val="center"/>
          </w:tcPr>
          <w:p w:rsidR="00573771" w:rsidRPr="00AF454E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>Срок поставки</w:t>
            </w:r>
          </w:p>
          <w:p w:rsidR="00573771" w:rsidRPr="00AF454E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6723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highlight w:val="yellow"/>
                <w:lang w:eastAsia="ar-SA"/>
              </w:rPr>
              <w:t>до 31 декабря 2021 г.</w:t>
            </w:r>
          </w:p>
        </w:tc>
        <w:tc>
          <w:tcPr>
            <w:tcW w:w="1559" w:type="dxa"/>
          </w:tcPr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</w:tr>
      <w:tr w:rsidR="00573771" w:rsidRPr="00573771" w:rsidTr="0088423A">
        <w:tc>
          <w:tcPr>
            <w:tcW w:w="828" w:type="dxa"/>
          </w:tcPr>
          <w:p w:rsid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5</w:t>
            </w:r>
          </w:p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7961" w:type="dxa"/>
            <w:vAlign w:val="center"/>
          </w:tcPr>
          <w:p w:rsidR="00573771" w:rsidRPr="00AF454E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  <w:r w:rsidRPr="00AF454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  <w:t xml:space="preserve">Требования к условиям оплаты: </w:t>
            </w:r>
          </w:p>
          <w:p w:rsidR="00CA78A3" w:rsidRDefault="00CA78A3" w:rsidP="00CA78A3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- </w:t>
            </w:r>
            <w:r w:rsidR="0057377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з</w:t>
            </w:r>
            <w:r w:rsidR="00573771" w:rsidRPr="00AF454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акупка через лизинговую компанию</w:t>
            </w:r>
          </w:p>
          <w:p w:rsidR="00573771" w:rsidRPr="00AF454E" w:rsidRDefault="00CA78A3" w:rsidP="00CA78A3">
            <w:pPr>
              <w:tabs>
                <w:tab w:val="left" w:pos="851"/>
              </w:tabs>
              <w:suppressAutoHyphens/>
              <w:spacing w:after="120" w:line="228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- </w:t>
            </w:r>
            <w:r w:rsidR="00573771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условия оплаты указаны в проекте договора</w:t>
            </w:r>
            <w:r w:rsidRPr="00CA78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 и</w:t>
            </w:r>
            <w:r w:rsidRPr="00CA78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прописываются в зависимости от </w:t>
            </w:r>
            <w:r w:rsidR="006723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договоренности сторон, </w:t>
            </w:r>
            <w:r w:rsidRPr="00CA78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>после оценки Поставщи</w:t>
            </w:r>
            <w:bookmarkStart w:id="0" w:name="_GoBack"/>
            <w:bookmarkEnd w:id="0"/>
            <w:r w:rsidRPr="00CA78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  <w:t xml:space="preserve">ка </w:t>
            </w:r>
          </w:p>
          <w:p w:rsidR="00573771" w:rsidRPr="00AF454E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573771" w:rsidRPr="00573771" w:rsidRDefault="00573771" w:rsidP="00573771">
            <w:pPr>
              <w:tabs>
                <w:tab w:val="left" w:pos="851"/>
              </w:tabs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ar-SA"/>
              </w:rPr>
            </w:pPr>
          </w:p>
        </w:tc>
      </w:tr>
    </w:tbl>
    <w:p w:rsidR="002A030C" w:rsidRPr="00AD320A" w:rsidRDefault="002A030C" w:rsidP="002A030C">
      <w:pPr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ar-SA"/>
        </w:rPr>
        <w:t>Техническое требование на закупку дизельного погрузчика</w:t>
      </w:r>
    </w:p>
    <w:p w:rsidR="00A406BC" w:rsidRDefault="00A406BC"/>
    <w:sectPr w:rsidR="00A406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30C" w:rsidRDefault="002A030C" w:rsidP="002A030C">
      <w:pPr>
        <w:spacing w:after="0" w:line="240" w:lineRule="auto"/>
      </w:pPr>
      <w:r>
        <w:separator/>
      </w:r>
    </w:p>
  </w:endnote>
  <w:endnote w:type="continuationSeparator" w:id="0">
    <w:p w:rsidR="002A030C" w:rsidRDefault="002A030C" w:rsidP="002A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30C" w:rsidRDefault="002A03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30C" w:rsidRDefault="002A03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30C" w:rsidRDefault="002A03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30C" w:rsidRDefault="002A030C" w:rsidP="002A030C">
      <w:pPr>
        <w:spacing w:after="0" w:line="240" w:lineRule="auto"/>
      </w:pPr>
      <w:r>
        <w:separator/>
      </w:r>
    </w:p>
  </w:footnote>
  <w:footnote w:type="continuationSeparator" w:id="0">
    <w:p w:rsidR="002A030C" w:rsidRDefault="002A030C" w:rsidP="002A0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30C" w:rsidRDefault="002A03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30C" w:rsidRPr="002A030C" w:rsidRDefault="002A030C" w:rsidP="002A030C">
    <w:pPr>
      <w:pStyle w:val="a3"/>
      <w:jc w:val="right"/>
      <w:rPr>
        <w:rFonts w:ascii="Times New Roman" w:hAnsi="Times New Roman" w:cs="Times New Roman"/>
      </w:rPr>
    </w:pPr>
    <w:r w:rsidRPr="002A030C">
      <w:rPr>
        <w:rFonts w:ascii="Times New Roman" w:hAnsi="Times New Roman" w:cs="Times New Roman"/>
      </w:rPr>
      <w:t>Приложение 1 к Извещение о закупке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30C" w:rsidRDefault="002A03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76"/>
    <w:rsid w:val="00154A35"/>
    <w:rsid w:val="002A030C"/>
    <w:rsid w:val="00573771"/>
    <w:rsid w:val="005C4764"/>
    <w:rsid w:val="0067239D"/>
    <w:rsid w:val="00A406BC"/>
    <w:rsid w:val="00C81176"/>
    <w:rsid w:val="00C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0722"/>
  <w15:chartTrackingRefBased/>
  <w15:docId w15:val="{0101C99A-8652-484E-8A64-84510FCC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30C"/>
  </w:style>
  <w:style w:type="paragraph" w:styleId="a5">
    <w:name w:val="footer"/>
    <w:basedOn w:val="a"/>
    <w:link w:val="a6"/>
    <w:uiPriority w:val="99"/>
    <w:unhideWhenUsed/>
    <w:rsid w:val="002A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7</cp:revision>
  <dcterms:created xsi:type="dcterms:W3CDTF">2021-11-17T07:37:00Z</dcterms:created>
  <dcterms:modified xsi:type="dcterms:W3CDTF">2021-11-17T11:13:00Z</dcterms:modified>
</cp:coreProperties>
</file>